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color w:val="FF0000"/>
        </w:rPr>
        <w:t xml:space="preserve"> </w:t>
      </w:r>
    </w:p>
    <w:p w:rsidR="007560A2" w:rsidRDefault="007560A2" w:rsidP="007560A2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>Th</w:t>
      </w:r>
      <w:r w:rsidRPr="00BC029F">
        <w:rPr>
          <w:b/>
          <w:sz w:val="28"/>
          <w:szCs w:val="28"/>
        </w:rPr>
        <w:t>e Meeting Minutes</w:t>
      </w: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b/>
          <w:bCs/>
          <w:w w:val="90"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5</w:t>
      </w:r>
      <w:r w:rsidRPr="005F65C2">
        <w:rPr>
          <w:b/>
          <w:bCs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Public Hearing on 201</w:t>
      </w:r>
      <w:r>
        <w:rPr>
          <w:b/>
          <w:bCs/>
          <w:w w:val="90"/>
          <w:sz w:val="28"/>
          <w:szCs w:val="28"/>
        </w:rPr>
        <w:t>5</w:t>
      </w:r>
      <w:r>
        <w:rPr>
          <w:b/>
          <w:bCs/>
          <w:w w:val="90"/>
          <w:sz w:val="28"/>
          <w:szCs w:val="28"/>
        </w:rPr>
        <w:t>/201</w:t>
      </w:r>
      <w:r>
        <w:rPr>
          <w:b/>
          <w:bCs/>
          <w:w w:val="90"/>
          <w:sz w:val="28"/>
          <w:szCs w:val="28"/>
        </w:rPr>
        <w:t>6</w:t>
      </w:r>
      <w:r>
        <w:rPr>
          <w:b/>
          <w:bCs/>
          <w:w w:val="90"/>
          <w:sz w:val="28"/>
          <w:szCs w:val="28"/>
        </w:rPr>
        <w:t xml:space="preserve"> Proposed Budget</w:t>
      </w:r>
      <w:bookmarkStart w:id="0" w:name="_GoBack"/>
      <w:bookmarkEnd w:id="0"/>
    </w:p>
    <w:p w:rsidR="007560A2" w:rsidRPr="005F4AAF" w:rsidRDefault="007560A2" w:rsidP="007560A2">
      <w:pPr>
        <w:spacing w:line="360" w:lineRule="auto"/>
        <w:rPr>
          <w:b/>
        </w:rPr>
      </w:pPr>
      <w:r w:rsidRPr="00131B34">
        <w:rPr>
          <w:b/>
        </w:rPr>
        <w:tab/>
      </w:r>
    </w:p>
    <w:p w:rsidR="007560A2" w:rsidRPr="007560A2" w:rsidRDefault="007560A2" w:rsidP="007560A2">
      <w:pPr>
        <w:numPr>
          <w:ilvl w:val="0"/>
          <w:numId w:val="2"/>
        </w:numPr>
        <w:tabs>
          <w:tab w:val="left" w:pos="1800"/>
        </w:tabs>
        <w:overflowPunct w:val="0"/>
        <w:autoSpaceDE w:val="0"/>
        <w:autoSpaceDN w:val="0"/>
        <w:adjustRightInd w:val="0"/>
        <w:ind w:left="0" w:firstLine="0"/>
        <w:rPr>
          <w:i/>
        </w:rPr>
      </w:pPr>
      <w:r w:rsidRPr="00131B34">
        <w:t xml:space="preserve">The Ascension- </w:t>
      </w:r>
      <w:smartTag w:uri="urn:schemas:contacts" w:element="Sn">
        <w:r w:rsidRPr="00131B34">
          <w:t>St.</w:t>
        </w:r>
      </w:smartTag>
      <w:r w:rsidRPr="00131B34">
        <w:t xml:space="preserve"> James Airport and Transportation Authority met </w:t>
      </w:r>
      <w:r>
        <w:t xml:space="preserve">June </w:t>
      </w:r>
      <w:r>
        <w:t>16</w:t>
      </w:r>
      <w:r>
        <w:t>, 201</w:t>
      </w:r>
      <w:r>
        <w:t>5</w:t>
      </w:r>
      <w:r w:rsidRPr="00131B34">
        <w:t xml:space="preserve">, at </w:t>
      </w:r>
      <w:r>
        <w:t>5</w:t>
      </w:r>
      <w:r w:rsidRPr="00131B34">
        <w:t>:00 PM at the airport site with</w:t>
      </w:r>
      <w:r>
        <w:t xml:space="preserve"> </w:t>
      </w:r>
      <w:r w:rsidRPr="00131B34">
        <w:t xml:space="preserve">Chairman </w:t>
      </w:r>
      <w:r>
        <w:t>Doyle M. Philippe</w:t>
      </w:r>
      <w:r w:rsidRPr="00131B34">
        <w:t xml:space="preserve"> presiding. The following members were present:</w:t>
      </w:r>
      <w:r>
        <w:t xml:space="preserve"> </w:t>
      </w:r>
      <w:r w:rsidRPr="007560A2">
        <w:t>Lenny Johnson, Calvin Narcisse, James Riviere, Jared Amato and Roger Keese.</w:t>
      </w:r>
    </w:p>
    <w:p w:rsidR="007560A2" w:rsidRPr="00131B34" w:rsidRDefault="007560A2" w:rsidP="007560A2">
      <w:pPr>
        <w:tabs>
          <w:tab w:val="left" w:pos="180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 w:rsidRPr="00131B34">
        <w:t xml:space="preserve">Others </w:t>
      </w:r>
      <w:r>
        <w:t xml:space="preserve">attending included </w:t>
      </w:r>
      <w:r w:rsidRPr="00131B34">
        <w:t>Janet Gonzales.</w:t>
      </w: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numPr>
          <w:ilvl w:val="0"/>
          <w:numId w:val="2"/>
        </w:numPr>
        <w:tabs>
          <w:tab w:val="left" w:pos="1980"/>
        </w:tabs>
        <w:overflowPunct w:val="0"/>
        <w:autoSpaceDE w:val="0"/>
        <w:autoSpaceDN w:val="0"/>
        <w:adjustRightInd w:val="0"/>
        <w:ind w:left="0" w:firstLine="0"/>
      </w:pPr>
      <w:r>
        <w:t>With no one wishing to comment on the proposed 201</w:t>
      </w:r>
      <w:r>
        <w:t>5</w:t>
      </w:r>
      <w:r>
        <w:t>-201</w:t>
      </w:r>
      <w:r>
        <w:t>6</w:t>
      </w:r>
      <w:r>
        <w:t xml:space="preserve"> budget, a</w:t>
      </w:r>
      <w:r w:rsidRPr="00131B34">
        <w:t xml:space="preserve"> motion and second were made by </w:t>
      </w:r>
      <w:r>
        <w:t>Jared Amato and Lenny Johnson</w:t>
      </w:r>
      <w:r>
        <w:t xml:space="preserve">, respectively to </w:t>
      </w:r>
      <w:r>
        <w:t xml:space="preserve">adjourn </w:t>
      </w:r>
      <w:r>
        <w:t>the public hearing</w:t>
      </w:r>
      <w:r w:rsidRPr="00131B34">
        <w:t>.  The motion carried unanimously.</w:t>
      </w: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7560A2">
      <w:pPr>
        <w:tabs>
          <w:tab w:val="left" w:pos="1980"/>
        </w:tabs>
        <w:overflowPunct w:val="0"/>
        <w:autoSpaceDE w:val="0"/>
        <w:autoSpaceDN w:val="0"/>
        <w:adjustRightInd w:val="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7560A2" w:rsidRDefault="007560A2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250270" w:rsidRDefault="00957115" w:rsidP="007560A2">
      <w:pPr>
        <w:tabs>
          <w:tab w:val="left" w:pos="1980"/>
        </w:tabs>
        <w:overflowPunct w:val="0"/>
        <w:autoSpaceDE w:val="0"/>
        <w:autoSpaceDN w:val="0"/>
        <w:adjustRightInd w:val="0"/>
        <w:jc w:val="center"/>
      </w:pPr>
      <w:r w:rsidRPr="00DA305E">
        <w:lastRenderedPageBreak/>
        <w:t xml:space="preserve">The Meeting Minutes </w:t>
      </w:r>
      <w:r w:rsidR="004D4EB0">
        <w:t>June 16</w:t>
      </w:r>
      <w:r w:rsidR="00131A31">
        <w:t>, 2015</w:t>
      </w:r>
      <w:r w:rsidRPr="00DA305E">
        <w:t xml:space="preserve">  </w:t>
      </w:r>
      <w:r w:rsidR="007560A2">
        <w:t xml:space="preserve">       </w:t>
      </w:r>
      <w:r w:rsidR="007560A2">
        <w:tab/>
      </w:r>
      <w:r w:rsidRPr="00DA305E">
        <w:t xml:space="preserve"> </w:t>
      </w: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4D4EB0">
        <w:t>June 16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E72FE8">
        <w:t xml:space="preserve">Lenny Johnson, </w:t>
      </w:r>
      <w:r w:rsidR="000265CE">
        <w:t xml:space="preserve">Calvin Narcisse,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Others attending included </w:t>
      </w:r>
      <w:r w:rsidR="00E72FE8">
        <w:t xml:space="preserve">Jeff Sumner, Joshua Lewis and </w:t>
      </w:r>
      <w:r w:rsidRPr="00DA305E">
        <w:t xml:space="preserve">Janet Gonzales.  </w:t>
      </w:r>
    </w:p>
    <w:p w:rsidR="00E72FE8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E72FE8">
        <w:t xml:space="preserve">by Lenny Johnson and </w:t>
      </w:r>
      <w:r w:rsidR="000265CE">
        <w:t>Jared Amato</w:t>
      </w:r>
      <w:r w:rsidR="002B0B5A" w:rsidRPr="00DA305E">
        <w:t xml:space="preserve">, respectively, to accept the </w:t>
      </w:r>
      <w:r w:rsidR="004D4EB0">
        <w:t>May 19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>inutes</w:t>
      </w:r>
      <w:r w:rsidR="00D91798">
        <w:t xml:space="preserve"> as </w:t>
      </w:r>
      <w:r w:rsidR="000265CE">
        <w:t>printed</w:t>
      </w:r>
      <w:r w:rsidRPr="00DA305E">
        <w:t>.  The motion carried unanimously.</w:t>
      </w:r>
    </w:p>
    <w:p w:rsidR="00131A31" w:rsidRDefault="00E71FDE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Under chair additions, t</w:t>
      </w:r>
      <w:r w:rsidR="00E72FE8">
        <w:t xml:space="preserve">he chairman added item </w:t>
      </w:r>
      <w:r>
        <w:t>“</w:t>
      </w:r>
      <w:r w:rsidR="00E72FE8">
        <w:t>8c</w:t>
      </w:r>
      <w:r>
        <w:t>”</w:t>
      </w:r>
      <w:r w:rsidR="00E72FE8">
        <w:t xml:space="preserve"> </w:t>
      </w:r>
      <w:r w:rsidR="008E525D">
        <w:t>to the agenda</w:t>
      </w:r>
      <w:r w:rsidR="008E525D">
        <w:t xml:space="preserve"> </w:t>
      </w:r>
      <w:r w:rsidR="00E72FE8">
        <w:t>for the engineers report with no objection</w:t>
      </w:r>
      <w:r w:rsidR="008E525D">
        <w:t>s from the board</w:t>
      </w:r>
      <w:r w:rsidR="00E72FE8">
        <w:t>.</w:t>
      </w:r>
    </w:p>
    <w:p w:rsidR="00E72FE8" w:rsidRDefault="00E72FE8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 xml:space="preserve">by </w:t>
      </w:r>
      <w:r>
        <w:t>Jared Amato and Calvin Narcisse to approve payment of the April and May credit card expenditures. The motion carried unanimously.</w:t>
      </w:r>
    </w:p>
    <w:p w:rsidR="00E72FE8" w:rsidRDefault="00131A31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C339FB">
        <w:t xml:space="preserve">by </w:t>
      </w:r>
      <w:r w:rsidR="00E72FE8">
        <w:t>Lenny Johnson</w:t>
      </w:r>
      <w:r w:rsidR="000265CE">
        <w:t xml:space="preserve"> and James Riviere</w:t>
      </w:r>
      <w:r w:rsidRPr="00DA305E">
        <w:t>, respectively</w:t>
      </w:r>
      <w:r w:rsidR="003D36D4" w:rsidRPr="003D36D4">
        <w:t xml:space="preserve"> </w:t>
      </w:r>
      <w:r w:rsidR="003D36D4" w:rsidRPr="00DA305E">
        <w:t xml:space="preserve">to </w:t>
      </w:r>
      <w:r w:rsidR="00E72FE8">
        <w:t>adopt column “G” of the finance report as the FY ending June 2016 YE budget.  The motion carried unanimously.</w:t>
      </w:r>
    </w:p>
    <w:p w:rsidR="00E72FE8" w:rsidRDefault="00E72FE8" w:rsidP="00E72FE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>
        <w:t xml:space="preserve">by Lenny Johnson and </w:t>
      </w:r>
      <w:r>
        <w:t>Calvin Narcisse</w:t>
      </w:r>
      <w:r w:rsidRPr="00DA305E">
        <w:t>, respectively</w:t>
      </w:r>
      <w:r w:rsidRPr="003D36D4">
        <w:t xml:space="preserve"> </w:t>
      </w:r>
      <w:r w:rsidRPr="00DA305E">
        <w:t xml:space="preserve">to </w:t>
      </w:r>
      <w:r>
        <w:t>adopt column “</w:t>
      </w:r>
      <w:r>
        <w:t>E</w:t>
      </w:r>
      <w:r>
        <w:t>” of the finance report as the final budget for FY ending June 2015.  The motion carried unanimously.</w:t>
      </w:r>
    </w:p>
    <w:p w:rsidR="00E71FDE" w:rsidRDefault="00E71FDE" w:rsidP="00E72FE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Jeff Sumner gave the Engineer Report</w:t>
      </w:r>
    </w:p>
    <w:p w:rsidR="00E72FE8" w:rsidRPr="001A3542" w:rsidRDefault="00E72FE8" w:rsidP="00E72FE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Janet Gonzales gave the Airport</w:t>
      </w:r>
      <w:r w:rsidRPr="00E72FE8">
        <w:t xml:space="preserve"> </w:t>
      </w:r>
      <w:r w:rsidRPr="001A3542">
        <w:t>Managers Report.</w:t>
      </w:r>
    </w:p>
    <w:p w:rsidR="003D36D4" w:rsidRDefault="00E71FDE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Chairman Philippe had nothing new to report</w:t>
      </w:r>
      <w:r w:rsidR="00BB75AB">
        <w:t>.</w:t>
      </w:r>
    </w:p>
    <w:p w:rsidR="00D91798" w:rsidRPr="001A3542" w:rsidRDefault="00F43750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E71FDE">
        <w:t>Jared Amato and James Riviere respectively to re-elect the following officers of the Ascension-St. James Airport and Transportation Authority as they have indicated the willingness to continue to serve as follows Chairman Doyle M. Philippe, Vice-Chairman George Rodeillat, Secretary Calvin Narcisse and Treasurer Roger Keese</w:t>
      </w:r>
      <w:r w:rsidRPr="001A3542">
        <w:t>.  The motion carried unanimously.</w:t>
      </w:r>
      <w:r w:rsidR="00017B10" w:rsidRPr="001A3542">
        <w:t xml:space="preserve"> </w:t>
      </w:r>
    </w:p>
    <w:p w:rsidR="00017B10" w:rsidRDefault="005E7AAA" w:rsidP="001A66D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motion and second were made by </w:t>
      </w:r>
      <w:r w:rsidR="00E71FDE">
        <w:t>Roger Keese</w:t>
      </w:r>
      <w:r>
        <w:t xml:space="preserve"> and </w:t>
      </w:r>
      <w:r w:rsidR="00E71FDE">
        <w:t>Jared Amato</w:t>
      </w:r>
      <w:r>
        <w:t>, respectively, to adjourn.  The motion carried unanimously.</w:t>
      </w:r>
    </w:p>
    <w:sectPr w:rsidR="00017B10" w:rsidSect="003D6ADC">
      <w:headerReference w:type="default" r:id="rId7"/>
      <w:footerReference w:type="even" r:id="rId8"/>
      <w:footerReference w:type="default" r:id="rId9"/>
      <w:pgSz w:w="12240" w:h="15840"/>
      <w:pgMar w:top="1440" w:right="1800" w:bottom="864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CB" w:rsidRDefault="00B34DCB">
      <w:r>
        <w:separator/>
      </w:r>
    </w:p>
  </w:endnote>
  <w:endnote w:type="continuationSeparator" w:id="0">
    <w:p w:rsidR="00B34DCB" w:rsidRDefault="00B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B34DCB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7560A2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CB" w:rsidRDefault="00B34DCB">
      <w:r>
        <w:separator/>
      </w:r>
    </w:p>
  </w:footnote>
  <w:footnote w:type="continuationSeparator" w:id="0">
    <w:p w:rsidR="00B34DCB" w:rsidRDefault="00B34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4C3CF5" w:rsidP="00D30B45">
    <w:pPr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029437" wp14:editId="52FCD77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C3CF5" w:rsidRPr="004C3CF5" w:rsidRDefault="004C3CF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 w:rsidRPr="004C3CF5">
                                <w:rPr>
                                  <w:caps/>
                                  <w:color w:val="000000" w:themeColor="text1"/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029437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" o:allowoverlap="f" fillcolor="#ffe599 [1303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C3CF5" w:rsidRPr="004C3CF5" w:rsidRDefault="004C3CF5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 w:rsidRPr="004C3CF5">
                          <w:rPr>
                            <w:caps/>
                            <w:color w:val="000000" w:themeColor="text1"/>
                          </w:rPr>
                          <w:t>DRAFT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8D5436F8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34D"/>
    <w:multiLevelType w:val="multilevel"/>
    <w:tmpl w:val="817E5F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F39A8"/>
    <w:rsid w:val="000F52DB"/>
    <w:rsid w:val="00122941"/>
    <w:rsid w:val="00131A31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50CB"/>
    <w:rsid w:val="00363B78"/>
    <w:rsid w:val="00380E97"/>
    <w:rsid w:val="00381CD7"/>
    <w:rsid w:val="003D36D4"/>
    <w:rsid w:val="003D6ADC"/>
    <w:rsid w:val="003F25D7"/>
    <w:rsid w:val="00401101"/>
    <w:rsid w:val="00402330"/>
    <w:rsid w:val="00434657"/>
    <w:rsid w:val="004429A1"/>
    <w:rsid w:val="0044752A"/>
    <w:rsid w:val="00475E40"/>
    <w:rsid w:val="004B7407"/>
    <w:rsid w:val="004C03C4"/>
    <w:rsid w:val="004C3CF5"/>
    <w:rsid w:val="004D02DB"/>
    <w:rsid w:val="004D4EB0"/>
    <w:rsid w:val="00502191"/>
    <w:rsid w:val="00511472"/>
    <w:rsid w:val="00520233"/>
    <w:rsid w:val="00534821"/>
    <w:rsid w:val="005376E5"/>
    <w:rsid w:val="00552A1C"/>
    <w:rsid w:val="00553DCE"/>
    <w:rsid w:val="00573E00"/>
    <w:rsid w:val="005A7FE2"/>
    <w:rsid w:val="005B6170"/>
    <w:rsid w:val="005C0CA8"/>
    <w:rsid w:val="005C524A"/>
    <w:rsid w:val="005E1FEB"/>
    <w:rsid w:val="005E7AAA"/>
    <w:rsid w:val="00605BE1"/>
    <w:rsid w:val="00607200"/>
    <w:rsid w:val="00624FE8"/>
    <w:rsid w:val="0063521C"/>
    <w:rsid w:val="0067441E"/>
    <w:rsid w:val="00683D07"/>
    <w:rsid w:val="006A60CB"/>
    <w:rsid w:val="00700BED"/>
    <w:rsid w:val="00702266"/>
    <w:rsid w:val="007071EC"/>
    <w:rsid w:val="007330F2"/>
    <w:rsid w:val="00745B2D"/>
    <w:rsid w:val="007560A2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8E525D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927B3"/>
    <w:rsid w:val="009F33A3"/>
    <w:rsid w:val="009F524D"/>
    <w:rsid w:val="00A02B83"/>
    <w:rsid w:val="00A91514"/>
    <w:rsid w:val="00AA171D"/>
    <w:rsid w:val="00AC5A91"/>
    <w:rsid w:val="00AE57C7"/>
    <w:rsid w:val="00B008EA"/>
    <w:rsid w:val="00B12A27"/>
    <w:rsid w:val="00B24FB8"/>
    <w:rsid w:val="00B34DCB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12A3A"/>
    <w:rsid w:val="00C339FB"/>
    <w:rsid w:val="00C4218A"/>
    <w:rsid w:val="00C772C6"/>
    <w:rsid w:val="00CB1D4C"/>
    <w:rsid w:val="00CC4AEB"/>
    <w:rsid w:val="00CE6848"/>
    <w:rsid w:val="00D0124A"/>
    <w:rsid w:val="00D21E8E"/>
    <w:rsid w:val="00D91798"/>
    <w:rsid w:val="00D93668"/>
    <w:rsid w:val="00DA305E"/>
    <w:rsid w:val="00E33AC7"/>
    <w:rsid w:val="00E369B2"/>
    <w:rsid w:val="00E45C95"/>
    <w:rsid w:val="00E52F97"/>
    <w:rsid w:val="00E560A9"/>
    <w:rsid w:val="00E57F9E"/>
    <w:rsid w:val="00E71FDE"/>
    <w:rsid w:val="00E72FE8"/>
    <w:rsid w:val="00EE71E1"/>
    <w:rsid w:val="00F122B4"/>
    <w:rsid w:val="00F15BF8"/>
    <w:rsid w:val="00F26FE5"/>
    <w:rsid w:val="00F43750"/>
    <w:rsid w:val="00F52A77"/>
    <w:rsid w:val="00F53AF3"/>
    <w:rsid w:val="00F62164"/>
    <w:rsid w:val="00F853D0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Janet Gonzales</dc:creator>
  <cp:keywords/>
  <dc:description/>
  <cp:lastModifiedBy>Janet Gonzales</cp:lastModifiedBy>
  <cp:revision>5</cp:revision>
  <cp:lastPrinted>2015-05-20T14:07:00Z</cp:lastPrinted>
  <dcterms:created xsi:type="dcterms:W3CDTF">2015-07-23T13:34:00Z</dcterms:created>
  <dcterms:modified xsi:type="dcterms:W3CDTF">2015-07-23T16:32:00Z</dcterms:modified>
</cp:coreProperties>
</file>